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108C" w:rsidRPr="008E6E7B" w:rsidRDefault="00DE108C" w:rsidP="00DE108C">
      <w:pPr>
        <w:jc w:val="center"/>
        <w:rPr>
          <w:b/>
          <w:sz w:val="22"/>
          <w:szCs w:val="22"/>
          <w:lang w:val="en-GB"/>
        </w:rPr>
      </w:pPr>
      <w:r w:rsidRPr="008E6E7B">
        <w:rPr>
          <w:b/>
          <w:sz w:val="22"/>
          <w:szCs w:val="22"/>
          <w:lang w:val="en-GB"/>
        </w:rPr>
        <w:t>ASA SAFETY LAWS</w:t>
      </w:r>
    </w:p>
    <w:p w:rsidR="00DE108C" w:rsidRPr="008E6E7B" w:rsidRDefault="00DE108C" w:rsidP="00DE108C">
      <w:pPr>
        <w:jc w:val="center"/>
        <w:rPr>
          <w:b/>
          <w:sz w:val="22"/>
          <w:szCs w:val="22"/>
          <w:lang w:val="en-GB"/>
        </w:rPr>
      </w:pPr>
      <w:r w:rsidRPr="008E6E7B">
        <w:rPr>
          <w:b/>
          <w:sz w:val="22"/>
          <w:szCs w:val="22"/>
          <w:lang w:val="en-GB"/>
        </w:rPr>
        <w:t>SWIMMING OFFICIALS’ PROMPT CARD – ANNOUNCER</w:t>
      </w:r>
    </w:p>
    <w:p w:rsidR="00DE108C" w:rsidRPr="008E6E7B" w:rsidRDefault="00A82C1A" w:rsidP="00DE108C">
      <w:pPr>
        <w:jc w:val="center"/>
        <w:rPr>
          <w:b/>
          <w:sz w:val="22"/>
          <w:szCs w:val="22"/>
          <w:lang w:val="en-GB"/>
        </w:rPr>
      </w:pPr>
      <w:r>
        <w:rPr>
          <w:b/>
          <w:sz w:val="22"/>
          <w:szCs w:val="22"/>
          <w:lang w:val="en-GB"/>
        </w:rPr>
        <w:t xml:space="preserve">CUSTOMISED FOR USE AT HITCHIN </w:t>
      </w:r>
      <w:r w:rsidR="00DE108C" w:rsidRPr="008E6E7B">
        <w:rPr>
          <w:b/>
          <w:sz w:val="22"/>
          <w:szCs w:val="22"/>
          <w:lang w:val="en-GB"/>
        </w:rPr>
        <w:t xml:space="preserve">POOL </w:t>
      </w:r>
    </w:p>
    <w:p w:rsidR="00DE108C" w:rsidRPr="008E6E7B" w:rsidRDefault="00DE108C" w:rsidP="00DE108C">
      <w:pPr>
        <w:rPr>
          <w:sz w:val="22"/>
          <w:szCs w:val="22"/>
          <w:lang w:val="en-GB"/>
        </w:rPr>
      </w:pPr>
      <w:r w:rsidRPr="008E6E7B">
        <w:rPr>
          <w:sz w:val="22"/>
          <w:szCs w:val="22"/>
          <w:lang w:val="en-GB"/>
        </w:rPr>
        <w:t>THE FOLLOWING ANNOUNCEMENTS TO COMPETITORS AND OTHERS MUST BE MADE AT THE START OF EACH SESSION OF THE COMPETITION AND BEFORE EACH PRE-COMPETITION TRAINING PERIOD.</w:t>
      </w:r>
    </w:p>
    <w:p w:rsidR="00DE108C" w:rsidRPr="008E6E7B" w:rsidRDefault="00DE108C" w:rsidP="00DE108C">
      <w:pPr>
        <w:rPr>
          <w:sz w:val="22"/>
          <w:szCs w:val="22"/>
          <w:lang w:val="en-GB"/>
        </w:rPr>
      </w:pPr>
    </w:p>
    <w:p w:rsidR="00DE108C" w:rsidRPr="008E6E7B" w:rsidRDefault="00DE108C" w:rsidP="00DE108C">
      <w:pPr>
        <w:rPr>
          <w:b/>
          <w:sz w:val="22"/>
          <w:szCs w:val="22"/>
          <w:lang w:val="en-GB"/>
        </w:rPr>
      </w:pPr>
      <w:r w:rsidRPr="008E6E7B">
        <w:rPr>
          <w:b/>
          <w:sz w:val="22"/>
          <w:szCs w:val="22"/>
          <w:lang w:val="en-GB"/>
        </w:rPr>
        <w:t>ANNOUNCER</w:t>
      </w:r>
    </w:p>
    <w:p w:rsidR="00DE108C" w:rsidRPr="008E6E7B" w:rsidRDefault="00DE108C" w:rsidP="00DE108C">
      <w:pPr>
        <w:rPr>
          <w:b/>
          <w:sz w:val="22"/>
          <w:szCs w:val="22"/>
          <w:lang w:val="en-GB"/>
        </w:rPr>
      </w:pPr>
      <w:r w:rsidRPr="008E6E7B">
        <w:rPr>
          <w:sz w:val="22"/>
          <w:szCs w:val="22"/>
          <w:lang w:val="en-GB"/>
        </w:rPr>
        <w:t>1</w:t>
      </w:r>
      <w:r w:rsidRPr="008E6E7B">
        <w:rPr>
          <w:b/>
          <w:sz w:val="22"/>
          <w:szCs w:val="22"/>
          <w:lang w:val="en-GB"/>
        </w:rPr>
        <w:t xml:space="preserve">. </w:t>
      </w:r>
      <w:r w:rsidRPr="008E6E7B">
        <w:rPr>
          <w:sz w:val="22"/>
          <w:szCs w:val="22"/>
          <w:lang w:val="en-GB"/>
        </w:rPr>
        <w:t>Receive briefing from the Promoter and/or Referee</w:t>
      </w:r>
    </w:p>
    <w:p w:rsidR="00DE108C" w:rsidRPr="008E6E7B" w:rsidRDefault="00DE108C" w:rsidP="00DE108C">
      <w:pPr>
        <w:rPr>
          <w:sz w:val="22"/>
          <w:szCs w:val="22"/>
          <w:lang w:val="en-GB"/>
        </w:rPr>
      </w:pPr>
    </w:p>
    <w:p w:rsidR="00DE108C" w:rsidRPr="008E6E7B" w:rsidRDefault="00DE108C" w:rsidP="00DE108C">
      <w:pPr>
        <w:rPr>
          <w:sz w:val="22"/>
          <w:szCs w:val="22"/>
          <w:lang w:val="en-GB"/>
        </w:rPr>
      </w:pPr>
      <w:r w:rsidRPr="008E6E7B">
        <w:rPr>
          <w:sz w:val="22"/>
          <w:szCs w:val="22"/>
          <w:lang w:val="en-GB"/>
        </w:rPr>
        <w:t>2. Make the following announcements:</w:t>
      </w:r>
    </w:p>
    <w:p w:rsidR="00DE108C" w:rsidRPr="008E6E7B" w:rsidRDefault="00DE108C" w:rsidP="00DE108C">
      <w:pPr>
        <w:ind w:left="1440" w:hanging="720"/>
        <w:rPr>
          <w:sz w:val="22"/>
          <w:szCs w:val="22"/>
          <w:lang w:val="en-GB"/>
        </w:rPr>
      </w:pPr>
      <w:r w:rsidRPr="008E6E7B">
        <w:rPr>
          <w:sz w:val="22"/>
          <w:szCs w:val="22"/>
          <w:lang w:val="en-GB"/>
        </w:rPr>
        <w:t>2.1</w:t>
      </w:r>
      <w:r w:rsidRPr="008E6E7B">
        <w:rPr>
          <w:sz w:val="22"/>
          <w:szCs w:val="22"/>
          <w:lang w:val="en-GB"/>
        </w:rPr>
        <w:tab/>
        <w:t xml:space="preserve">“You are reminded that the depth of water at the shallow end is </w:t>
      </w:r>
      <w:r w:rsidR="00A82C1A">
        <w:rPr>
          <w:sz w:val="22"/>
          <w:szCs w:val="22"/>
          <w:lang w:val="en-GB"/>
        </w:rPr>
        <w:t>0.9 metres</w:t>
      </w:r>
      <w:r w:rsidR="008E6E7B" w:rsidRPr="008E6E7B">
        <w:rPr>
          <w:i/>
          <w:sz w:val="22"/>
          <w:szCs w:val="22"/>
          <w:lang w:val="en-GB"/>
        </w:rPr>
        <w:t xml:space="preserve"> </w:t>
      </w:r>
      <w:r w:rsidR="008E6E7B" w:rsidRPr="008E6E7B">
        <w:rPr>
          <w:sz w:val="22"/>
          <w:szCs w:val="22"/>
          <w:lang w:val="en-GB"/>
        </w:rPr>
        <w:t>and</w:t>
      </w:r>
      <w:r w:rsidRPr="008E6E7B">
        <w:rPr>
          <w:sz w:val="22"/>
          <w:szCs w:val="22"/>
          <w:lang w:val="en-GB"/>
        </w:rPr>
        <w:t xml:space="preserve"> the deep end is </w:t>
      </w:r>
      <w:r w:rsidR="00A82C1A">
        <w:rPr>
          <w:sz w:val="22"/>
          <w:szCs w:val="22"/>
          <w:lang w:val="en-GB"/>
        </w:rPr>
        <w:t>2 metres</w:t>
      </w:r>
      <w:r w:rsidRPr="008E6E7B">
        <w:rPr>
          <w:sz w:val="22"/>
          <w:szCs w:val="22"/>
          <w:lang w:val="en-GB"/>
        </w:rPr>
        <w:t>. Starting blocks are</w:t>
      </w:r>
      <w:r w:rsidR="00A82C1A">
        <w:rPr>
          <w:sz w:val="22"/>
          <w:szCs w:val="22"/>
          <w:lang w:val="en-GB"/>
        </w:rPr>
        <w:t xml:space="preserve"> </w:t>
      </w:r>
      <w:r w:rsidR="00040C79">
        <w:rPr>
          <w:sz w:val="22"/>
          <w:szCs w:val="22"/>
          <w:lang w:val="en-GB"/>
        </w:rPr>
        <w:t>0.6</w:t>
      </w:r>
      <w:r w:rsidR="00A82C1A" w:rsidRPr="00A82C1A">
        <w:rPr>
          <w:color w:val="FF0000"/>
          <w:sz w:val="22"/>
          <w:szCs w:val="22"/>
          <w:lang w:val="en-GB"/>
        </w:rPr>
        <w:t xml:space="preserve"> </w:t>
      </w:r>
      <w:r w:rsidR="00A82C1A">
        <w:rPr>
          <w:sz w:val="22"/>
          <w:szCs w:val="22"/>
          <w:lang w:val="en-GB"/>
        </w:rPr>
        <w:t>metres</w:t>
      </w:r>
      <w:r w:rsidRPr="008E6E7B">
        <w:rPr>
          <w:color w:val="FF0000"/>
          <w:sz w:val="22"/>
          <w:szCs w:val="22"/>
          <w:lang w:val="en-GB"/>
        </w:rPr>
        <w:t xml:space="preserve"> </w:t>
      </w:r>
      <w:r w:rsidRPr="008E6E7B">
        <w:rPr>
          <w:sz w:val="22"/>
          <w:szCs w:val="22"/>
          <w:lang w:val="en-GB"/>
        </w:rPr>
        <w:t xml:space="preserve">above water level at the </w:t>
      </w:r>
      <w:r w:rsidR="0099729B" w:rsidRPr="008E6E7B">
        <w:rPr>
          <w:sz w:val="22"/>
          <w:szCs w:val="22"/>
          <w:lang w:val="en-GB"/>
        </w:rPr>
        <w:t>d</w:t>
      </w:r>
      <w:r w:rsidRPr="008E6E7B">
        <w:rPr>
          <w:sz w:val="22"/>
          <w:szCs w:val="22"/>
          <w:lang w:val="en-GB"/>
        </w:rPr>
        <w:t>eep end.”</w:t>
      </w:r>
    </w:p>
    <w:p w:rsidR="00A82C1A" w:rsidRDefault="00A82C1A" w:rsidP="00DE108C">
      <w:pPr>
        <w:ind w:left="1440" w:hanging="720"/>
        <w:rPr>
          <w:sz w:val="22"/>
          <w:szCs w:val="22"/>
          <w:lang w:val="en-GB"/>
        </w:rPr>
      </w:pPr>
    </w:p>
    <w:p w:rsidR="0099729B" w:rsidRPr="008E6E7B" w:rsidRDefault="0099729B" w:rsidP="00DE108C">
      <w:pPr>
        <w:ind w:left="1440" w:hanging="720"/>
        <w:rPr>
          <w:sz w:val="22"/>
          <w:szCs w:val="22"/>
          <w:lang w:val="en-GB"/>
        </w:rPr>
      </w:pPr>
      <w:r w:rsidRPr="008E6E7B">
        <w:rPr>
          <w:sz w:val="22"/>
          <w:szCs w:val="22"/>
          <w:lang w:val="en-GB"/>
        </w:rPr>
        <w:t>2.3</w:t>
      </w:r>
      <w:r w:rsidRPr="008E6E7B">
        <w:rPr>
          <w:sz w:val="22"/>
          <w:szCs w:val="22"/>
          <w:lang w:val="en-GB"/>
        </w:rPr>
        <w:tab/>
        <w:t xml:space="preserve">“Coaches and Team Managers are reminded that </w:t>
      </w:r>
      <w:r w:rsidRPr="008E6E7B">
        <w:rPr>
          <w:b/>
          <w:sz w:val="22"/>
          <w:szCs w:val="22"/>
          <w:lang w:val="en-GB"/>
        </w:rPr>
        <w:t>only</w:t>
      </w:r>
      <w:r w:rsidRPr="008E6E7B">
        <w:rPr>
          <w:sz w:val="22"/>
          <w:szCs w:val="22"/>
          <w:lang w:val="en-GB"/>
        </w:rPr>
        <w:t xml:space="preserve"> those swimmers who have reached the standard of the ASA Preliminary Competitive Start Award are permitted to start with a shallow racing dive from the side of the pool</w:t>
      </w:r>
      <w:r w:rsidR="00A82C1A">
        <w:rPr>
          <w:sz w:val="22"/>
          <w:szCs w:val="22"/>
          <w:lang w:val="en-GB"/>
        </w:rPr>
        <w:t xml:space="preserve"> at the shallow end</w:t>
      </w:r>
      <w:r w:rsidRPr="008E6E7B">
        <w:rPr>
          <w:sz w:val="22"/>
          <w:szCs w:val="22"/>
          <w:lang w:val="en-GB"/>
        </w:rPr>
        <w:t>. Swimmers who have not reached this standard must start in the water.”</w:t>
      </w:r>
    </w:p>
    <w:p w:rsidR="00A82C1A" w:rsidRDefault="00A82C1A" w:rsidP="00DE108C">
      <w:pPr>
        <w:ind w:left="1440" w:hanging="720"/>
        <w:rPr>
          <w:sz w:val="22"/>
          <w:szCs w:val="22"/>
          <w:lang w:val="en-GB"/>
        </w:rPr>
      </w:pPr>
    </w:p>
    <w:p w:rsidR="007A1A2B" w:rsidRPr="008E6E7B" w:rsidRDefault="007A1A2B" w:rsidP="00DE108C">
      <w:pPr>
        <w:ind w:left="1440" w:hanging="720"/>
        <w:rPr>
          <w:sz w:val="22"/>
          <w:szCs w:val="22"/>
          <w:lang w:val="en-GB"/>
        </w:rPr>
      </w:pPr>
      <w:r w:rsidRPr="008E6E7B">
        <w:rPr>
          <w:sz w:val="22"/>
          <w:szCs w:val="22"/>
          <w:lang w:val="en-GB"/>
        </w:rPr>
        <w:t>2.5</w:t>
      </w:r>
      <w:r w:rsidRPr="008E6E7B">
        <w:rPr>
          <w:sz w:val="22"/>
          <w:szCs w:val="22"/>
          <w:lang w:val="en-GB"/>
        </w:rPr>
        <w:tab/>
        <w:t>“If there is a false start, you must continue with a shallow racing dive, you must not topple into the water head downwards as this is dangerous.”</w:t>
      </w:r>
    </w:p>
    <w:p w:rsidR="00A82C1A" w:rsidRDefault="00A82C1A" w:rsidP="00DE108C">
      <w:pPr>
        <w:ind w:left="1440" w:hanging="720"/>
        <w:rPr>
          <w:sz w:val="22"/>
          <w:szCs w:val="22"/>
          <w:lang w:val="en-GB"/>
        </w:rPr>
      </w:pPr>
    </w:p>
    <w:p w:rsidR="007A1A2B" w:rsidRPr="008E6E7B" w:rsidRDefault="007A1A2B" w:rsidP="00DE108C">
      <w:pPr>
        <w:ind w:left="1440" w:hanging="720"/>
        <w:rPr>
          <w:sz w:val="22"/>
          <w:szCs w:val="22"/>
          <w:lang w:val="en-GB"/>
        </w:rPr>
      </w:pPr>
      <w:r w:rsidRPr="008E6E7B">
        <w:rPr>
          <w:sz w:val="22"/>
          <w:szCs w:val="22"/>
          <w:lang w:val="en-GB"/>
        </w:rPr>
        <w:t xml:space="preserve">2.6 </w:t>
      </w:r>
      <w:r w:rsidRPr="008E6E7B">
        <w:rPr>
          <w:sz w:val="22"/>
          <w:szCs w:val="22"/>
          <w:lang w:val="en-GB"/>
        </w:rPr>
        <w:tab/>
        <w:t>“If you are starting in the water, you must lower yourself over the side: do not jump or dive.”</w:t>
      </w:r>
    </w:p>
    <w:p w:rsidR="00A82C1A" w:rsidRDefault="00A82C1A" w:rsidP="00DE108C">
      <w:pPr>
        <w:ind w:left="1440" w:hanging="720"/>
        <w:rPr>
          <w:sz w:val="22"/>
          <w:szCs w:val="22"/>
          <w:lang w:val="en-GB"/>
        </w:rPr>
      </w:pPr>
    </w:p>
    <w:p w:rsidR="007A1A2B" w:rsidRPr="008E6E7B" w:rsidRDefault="007A1A2B" w:rsidP="00DE108C">
      <w:pPr>
        <w:ind w:left="1440" w:hanging="720"/>
        <w:rPr>
          <w:i/>
          <w:sz w:val="22"/>
          <w:szCs w:val="22"/>
          <w:lang w:val="en-GB"/>
        </w:rPr>
      </w:pPr>
      <w:r w:rsidRPr="008E6E7B">
        <w:rPr>
          <w:sz w:val="22"/>
          <w:szCs w:val="22"/>
          <w:lang w:val="en-GB"/>
        </w:rPr>
        <w:t>2.7</w:t>
      </w:r>
      <w:r w:rsidRPr="008E6E7B">
        <w:rPr>
          <w:sz w:val="22"/>
          <w:szCs w:val="22"/>
          <w:lang w:val="en-GB"/>
        </w:rPr>
        <w:tab/>
        <w:t xml:space="preserve">“The signal that you will hear if it becomes necessary to evacuate the building will be </w:t>
      </w:r>
      <w:r w:rsidR="00A82C1A">
        <w:rPr>
          <w:sz w:val="22"/>
          <w:szCs w:val="22"/>
          <w:lang w:val="en-GB"/>
        </w:rPr>
        <w:t>a siren.</w:t>
      </w:r>
      <w:r w:rsidRPr="008E6E7B">
        <w:rPr>
          <w:i/>
          <w:sz w:val="22"/>
          <w:szCs w:val="22"/>
          <w:lang w:val="en-GB"/>
        </w:rPr>
        <w:t>”</w:t>
      </w:r>
    </w:p>
    <w:p w:rsidR="00A82C1A" w:rsidRDefault="00A82C1A" w:rsidP="00DE108C">
      <w:pPr>
        <w:ind w:left="1440" w:hanging="720"/>
        <w:rPr>
          <w:sz w:val="22"/>
          <w:szCs w:val="22"/>
          <w:lang w:val="en-GB"/>
        </w:rPr>
      </w:pPr>
    </w:p>
    <w:p w:rsidR="007A1A2B" w:rsidRPr="00A82C1A" w:rsidRDefault="007A1A2B" w:rsidP="00DE108C">
      <w:pPr>
        <w:ind w:left="1440" w:hanging="720"/>
        <w:rPr>
          <w:color w:val="FF0000"/>
          <w:sz w:val="22"/>
          <w:szCs w:val="22"/>
          <w:lang w:val="en-GB"/>
        </w:rPr>
      </w:pPr>
      <w:r w:rsidRPr="008E6E7B">
        <w:rPr>
          <w:sz w:val="22"/>
          <w:szCs w:val="22"/>
          <w:lang w:val="en-GB"/>
        </w:rPr>
        <w:t>2.8</w:t>
      </w:r>
      <w:r w:rsidRPr="008E6E7B">
        <w:rPr>
          <w:sz w:val="22"/>
          <w:szCs w:val="22"/>
          <w:lang w:val="en-GB"/>
        </w:rPr>
        <w:tab/>
        <w:t>“To evacuate the building, all those present must use the marked emergency exits. Swimmers and officials must not return to the changing rooms to collect their clothes or belongings.”</w:t>
      </w:r>
      <w:r w:rsidR="00A82C1A">
        <w:rPr>
          <w:sz w:val="22"/>
          <w:szCs w:val="22"/>
          <w:lang w:val="en-GB"/>
        </w:rPr>
        <w:t xml:space="preserve"> </w:t>
      </w:r>
      <w:r w:rsidR="00A82C1A">
        <w:rPr>
          <w:color w:val="FF0000"/>
          <w:sz w:val="22"/>
          <w:szCs w:val="22"/>
          <w:lang w:val="en-GB"/>
        </w:rPr>
        <w:t>Add any extra particulars</w:t>
      </w:r>
    </w:p>
    <w:p w:rsidR="00A82C1A" w:rsidRDefault="00A82C1A" w:rsidP="00DE108C">
      <w:pPr>
        <w:ind w:left="1440" w:hanging="720"/>
        <w:rPr>
          <w:sz w:val="22"/>
          <w:szCs w:val="22"/>
          <w:lang w:val="en-GB"/>
        </w:rPr>
      </w:pPr>
    </w:p>
    <w:p w:rsidR="008E6E7B" w:rsidRPr="008E6E7B" w:rsidRDefault="008E6E7B" w:rsidP="00DE108C">
      <w:pPr>
        <w:ind w:left="1440" w:hanging="720"/>
        <w:rPr>
          <w:sz w:val="22"/>
          <w:szCs w:val="22"/>
          <w:lang w:val="en-GB"/>
        </w:rPr>
      </w:pPr>
      <w:r w:rsidRPr="008E6E7B">
        <w:rPr>
          <w:sz w:val="22"/>
          <w:szCs w:val="22"/>
          <w:lang w:val="en-GB"/>
        </w:rPr>
        <w:t>2.9</w:t>
      </w:r>
      <w:r w:rsidRPr="008E6E7B">
        <w:rPr>
          <w:sz w:val="22"/>
          <w:szCs w:val="22"/>
          <w:lang w:val="en-GB"/>
        </w:rPr>
        <w:tab/>
        <w:t>“In line with the recommendation in the ASA Child Protection Policy, the promoters of this event request that any person wishing to engage in any video, zoom or close range photography must register their details with staff at the entrance control before carrying out any such photography. This includes the use of a mobile telephone with an image capturing facility.”</w:t>
      </w:r>
    </w:p>
    <w:p w:rsidR="008E6E7B" w:rsidRPr="008E6E7B" w:rsidRDefault="008E6E7B" w:rsidP="00DE108C">
      <w:pPr>
        <w:ind w:left="1440" w:hanging="720"/>
        <w:rPr>
          <w:sz w:val="22"/>
          <w:szCs w:val="22"/>
          <w:lang w:val="en-GB"/>
        </w:rPr>
      </w:pPr>
    </w:p>
    <w:p w:rsidR="008E6E7B" w:rsidRDefault="008E6E7B" w:rsidP="008E6E7B">
      <w:pPr>
        <w:ind w:left="1440" w:hanging="720"/>
        <w:rPr>
          <w:sz w:val="22"/>
          <w:szCs w:val="22"/>
          <w:lang w:val="en-GB"/>
        </w:rPr>
      </w:pPr>
      <w:r w:rsidRPr="008E6E7B">
        <w:rPr>
          <w:sz w:val="22"/>
          <w:szCs w:val="22"/>
          <w:lang w:val="en-GB"/>
        </w:rPr>
        <w:tab/>
        <w:t xml:space="preserve">Swimmers are advised to remove all jewellery in order to prevent accidental injury to themselves. </w:t>
      </w:r>
      <w:r>
        <w:rPr>
          <w:sz w:val="22"/>
          <w:szCs w:val="22"/>
          <w:lang w:val="en-GB"/>
        </w:rPr>
        <w:tab/>
      </w:r>
      <w:r>
        <w:rPr>
          <w:sz w:val="22"/>
          <w:szCs w:val="22"/>
          <w:lang w:val="en-GB"/>
        </w:rPr>
        <w:tab/>
      </w:r>
      <w:r>
        <w:rPr>
          <w:sz w:val="22"/>
          <w:szCs w:val="22"/>
          <w:lang w:val="en-GB"/>
        </w:rPr>
        <w:tab/>
      </w:r>
      <w:r>
        <w:rPr>
          <w:sz w:val="22"/>
          <w:szCs w:val="22"/>
          <w:lang w:val="en-GB"/>
        </w:rPr>
        <w:tab/>
      </w:r>
      <w:r>
        <w:rPr>
          <w:sz w:val="22"/>
          <w:szCs w:val="22"/>
          <w:lang w:val="en-GB"/>
        </w:rPr>
        <w:tab/>
      </w:r>
      <w:r>
        <w:rPr>
          <w:sz w:val="22"/>
          <w:szCs w:val="22"/>
          <w:lang w:val="en-GB"/>
        </w:rPr>
        <w:tab/>
      </w:r>
      <w:r>
        <w:rPr>
          <w:sz w:val="22"/>
          <w:szCs w:val="22"/>
          <w:lang w:val="en-GB"/>
        </w:rPr>
        <w:tab/>
      </w:r>
    </w:p>
    <w:p w:rsidR="008E6E7B" w:rsidRDefault="008E6E7B" w:rsidP="008E6E7B">
      <w:pPr>
        <w:ind w:left="1440" w:hanging="720"/>
        <w:rPr>
          <w:sz w:val="22"/>
          <w:szCs w:val="22"/>
          <w:lang w:val="en-GB"/>
        </w:rPr>
      </w:pPr>
    </w:p>
    <w:p w:rsidR="008E6E7B" w:rsidRDefault="008E6E7B" w:rsidP="008E6E7B">
      <w:pPr>
        <w:ind w:left="1440" w:hanging="720"/>
        <w:rPr>
          <w:sz w:val="22"/>
          <w:szCs w:val="22"/>
          <w:lang w:val="en-GB"/>
        </w:rPr>
      </w:pPr>
    </w:p>
    <w:p w:rsidR="0098035C" w:rsidRPr="008E6E7B" w:rsidRDefault="008E6E7B" w:rsidP="008E6E7B">
      <w:pPr>
        <w:ind w:left="1440" w:hanging="720"/>
        <w:rPr>
          <w:sz w:val="22"/>
          <w:szCs w:val="22"/>
        </w:rPr>
      </w:pPr>
      <w:r>
        <w:rPr>
          <w:sz w:val="22"/>
          <w:szCs w:val="22"/>
          <w:lang w:val="en-GB"/>
        </w:rPr>
        <w:tab/>
      </w:r>
      <w:r>
        <w:rPr>
          <w:sz w:val="22"/>
          <w:szCs w:val="22"/>
          <w:lang w:val="en-GB"/>
        </w:rPr>
        <w:tab/>
      </w:r>
      <w:r>
        <w:rPr>
          <w:sz w:val="22"/>
          <w:szCs w:val="22"/>
          <w:lang w:val="en-GB"/>
        </w:rPr>
        <w:tab/>
      </w:r>
      <w:r>
        <w:rPr>
          <w:sz w:val="22"/>
          <w:szCs w:val="22"/>
          <w:lang w:val="en-GB"/>
        </w:rPr>
        <w:tab/>
      </w:r>
      <w:r>
        <w:rPr>
          <w:sz w:val="22"/>
          <w:szCs w:val="22"/>
          <w:lang w:val="en-GB"/>
        </w:rPr>
        <w:tab/>
      </w:r>
      <w:r>
        <w:rPr>
          <w:sz w:val="22"/>
          <w:szCs w:val="22"/>
          <w:lang w:val="en-GB"/>
        </w:rPr>
        <w:tab/>
      </w:r>
      <w:r>
        <w:rPr>
          <w:sz w:val="22"/>
          <w:szCs w:val="22"/>
          <w:lang w:val="en-GB"/>
        </w:rPr>
        <w:tab/>
      </w:r>
      <w:r>
        <w:rPr>
          <w:sz w:val="22"/>
          <w:szCs w:val="22"/>
          <w:lang w:val="en-GB"/>
        </w:rPr>
        <w:tab/>
      </w:r>
      <w:r>
        <w:rPr>
          <w:sz w:val="22"/>
          <w:szCs w:val="22"/>
          <w:lang w:val="en-GB"/>
        </w:rPr>
        <w:tab/>
      </w:r>
      <w:r>
        <w:rPr>
          <w:sz w:val="22"/>
          <w:szCs w:val="22"/>
          <w:lang w:val="en-GB"/>
        </w:rPr>
        <w:tab/>
      </w:r>
      <w:r w:rsidRPr="008E6E7B">
        <w:rPr>
          <w:sz w:val="22"/>
          <w:szCs w:val="22"/>
          <w:lang w:val="en-GB"/>
        </w:rPr>
        <w:t>May 2000</w:t>
      </w:r>
      <w:r w:rsidR="007A1A2B" w:rsidRPr="008E6E7B">
        <w:rPr>
          <w:sz w:val="22"/>
          <w:szCs w:val="22"/>
          <w:lang w:val="en-GB"/>
        </w:rPr>
        <w:tab/>
        <w:t xml:space="preserve"> </w:t>
      </w:r>
    </w:p>
    <w:sectPr w:rsidR="0098035C" w:rsidRPr="008E6E7B" w:rsidSect="008E6E7B">
      <w:pgSz w:w="12240" w:h="15840"/>
      <w:pgMar w:top="993" w:right="1440" w:bottom="993"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7"/>
  <w:proofState w:spelling="clean" w:grammar="clean"/>
  <w:defaultTabStop w:val="720"/>
  <w:characterSpacingControl w:val="doNotCompress"/>
  <w:compat/>
  <w:rsids>
    <w:rsidRoot w:val="00DE108C"/>
    <w:rsid w:val="00040C79"/>
    <w:rsid w:val="0041237A"/>
    <w:rsid w:val="0051531D"/>
    <w:rsid w:val="007A1A2B"/>
    <w:rsid w:val="008E6E7B"/>
    <w:rsid w:val="0098035C"/>
    <w:rsid w:val="0099729B"/>
    <w:rsid w:val="00A82C1A"/>
    <w:rsid w:val="00DE108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108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287</Words>
  <Characters>1641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1925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Hughes</dc:creator>
  <cp:keywords/>
  <dc:description/>
  <cp:lastModifiedBy>Marilyn Hughes</cp:lastModifiedBy>
  <cp:revision>3</cp:revision>
  <cp:lastPrinted>2010-12-10T12:52:00Z</cp:lastPrinted>
  <dcterms:created xsi:type="dcterms:W3CDTF">2009-03-10T13:46:00Z</dcterms:created>
  <dcterms:modified xsi:type="dcterms:W3CDTF">2010-12-10T12:53:00Z</dcterms:modified>
</cp:coreProperties>
</file>